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034CD" w14:textId="77777777" w:rsidR="004A7B3F" w:rsidRDefault="00F907FC">
      <w:r>
        <w:t>What is Synthetic Writing?</w:t>
      </w:r>
    </w:p>
    <w:p w14:paraId="26F0DA80" w14:textId="77777777" w:rsidR="00F907FC" w:rsidRDefault="00F907FC" w:rsidP="00F907FC">
      <w:pPr>
        <w:ind w:left="720"/>
      </w:pPr>
    </w:p>
    <w:p w14:paraId="3D15EF17" w14:textId="77777777" w:rsidR="002454E7" w:rsidRDefault="002454E7" w:rsidP="00F907FC">
      <w:pPr>
        <w:ind w:left="720"/>
      </w:pPr>
    </w:p>
    <w:p w14:paraId="0D822A70" w14:textId="77777777" w:rsidR="002454E7" w:rsidRDefault="002454E7" w:rsidP="00F907FC">
      <w:pPr>
        <w:ind w:left="720"/>
      </w:pPr>
    </w:p>
    <w:p w14:paraId="3FA2C243" w14:textId="77777777" w:rsidR="002454E7" w:rsidRDefault="002454E7" w:rsidP="00F907FC">
      <w:pPr>
        <w:ind w:left="720"/>
      </w:pPr>
    </w:p>
    <w:p w14:paraId="62034B4C" w14:textId="77777777" w:rsidR="002454E7" w:rsidRDefault="002454E7" w:rsidP="00F907FC">
      <w:pPr>
        <w:ind w:left="720"/>
      </w:pPr>
    </w:p>
    <w:p w14:paraId="55A2BF70" w14:textId="77777777" w:rsidR="002454E7" w:rsidRPr="00F907FC" w:rsidRDefault="002454E7" w:rsidP="00F907FC">
      <w:pPr>
        <w:ind w:left="720"/>
      </w:pPr>
    </w:p>
    <w:p w14:paraId="00FB2D75" w14:textId="77777777" w:rsidR="00F907FC" w:rsidRDefault="00F907FC">
      <w:r>
        <w:t>What are the components of Synthetic Writing?</w:t>
      </w:r>
    </w:p>
    <w:p w14:paraId="2DEF0979" w14:textId="77777777" w:rsidR="00F907FC" w:rsidRDefault="00F907FC"/>
    <w:p w14:paraId="336C7CF9" w14:textId="77777777" w:rsidR="002454E7" w:rsidRDefault="002454E7"/>
    <w:p w14:paraId="5F9700BB" w14:textId="77777777" w:rsidR="002454E7" w:rsidRDefault="002454E7"/>
    <w:p w14:paraId="3F03E5FE" w14:textId="77777777" w:rsidR="002454E7" w:rsidRDefault="002454E7"/>
    <w:p w14:paraId="139B15DF" w14:textId="77777777" w:rsidR="002454E7" w:rsidRDefault="002454E7"/>
    <w:p w14:paraId="464B30E9" w14:textId="77777777" w:rsidR="000E712F" w:rsidRDefault="000E712F"/>
    <w:p w14:paraId="4DA03F33" w14:textId="77777777" w:rsidR="00F907FC" w:rsidRPr="00F907FC" w:rsidRDefault="00F907FC" w:rsidP="00F907FC">
      <w:pPr>
        <w:rPr>
          <w:u w:val="single"/>
        </w:rPr>
      </w:pPr>
      <w:r w:rsidRPr="00F907FC">
        <w:rPr>
          <w:u w:val="single"/>
        </w:rPr>
        <w:t>EXERCISE</w:t>
      </w:r>
    </w:p>
    <w:p w14:paraId="17A5583A" w14:textId="77777777" w:rsidR="00F907FC" w:rsidRDefault="00F907FC" w:rsidP="00F907FC">
      <w:r>
        <w:t xml:space="preserve">Read the following paragraph and answer the following questions: </w:t>
      </w:r>
    </w:p>
    <w:p w14:paraId="3D367499" w14:textId="77777777" w:rsidR="00F907FC" w:rsidRPr="00F907FC" w:rsidRDefault="00F907FC" w:rsidP="00F907FC">
      <w:pPr>
        <w:ind w:firstLine="720"/>
      </w:pPr>
      <w:r w:rsidRPr="00F907FC">
        <w:t>Is this effective synthetic writing?</w:t>
      </w:r>
    </w:p>
    <w:p w14:paraId="6D23EF04" w14:textId="77777777" w:rsidR="00F907FC" w:rsidRDefault="00F907FC" w:rsidP="00F907FC">
      <w:pPr>
        <w:ind w:firstLine="720"/>
      </w:pPr>
      <w:r w:rsidRPr="00F907FC">
        <w:t>If not, what is missing? How could it be improved?</w:t>
      </w:r>
      <w:r>
        <w:t xml:space="preserve"> </w:t>
      </w:r>
    </w:p>
    <w:p w14:paraId="169559B4" w14:textId="77777777" w:rsidR="00F907FC" w:rsidRDefault="00F907FC" w:rsidP="00F907FC">
      <w:pPr>
        <w:ind w:firstLine="720"/>
      </w:pPr>
    </w:p>
    <w:p w14:paraId="7A9EFB92" w14:textId="77777777" w:rsidR="00F907FC" w:rsidRDefault="00F907FC" w:rsidP="00F907FC"/>
    <w:p w14:paraId="4025FE2F" w14:textId="77777777" w:rsidR="00F907FC" w:rsidRDefault="00F907FC" w:rsidP="00F907FC">
      <w:pPr>
        <w:ind w:firstLine="720"/>
      </w:pPr>
      <w:r w:rsidRPr="00F907FC">
        <w:t>The issue of potential impact on species richness under potential climate change conditions has largely been examined in alpine regions (Moen et al. 2008). Furthermore, a paper examined potential outcomes of species richness in Europe (</w:t>
      </w:r>
      <w:proofErr w:type="spellStart"/>
      <w:r w:rsidRPr="00F907FC">
        <w:t>Thuiller</w:t>
      </w:r>
      <w:proofErr w:type="spellEnd"/>
      <w:r w:rsidRPr="00F907FC">
        <w:t xml:space="preserve"> et al. 2006). However, the boreal forest of North America is also receiving attention in modeling distribution of tree species (</w:t>
      </w:r>
      <w:proofErr w:type="spellStart"/>
      <w:r w:rsidRPr="00F907FC">
        <w:t>McKenney</w:t>
      </w:r>
      <w:proofErr w:type="spellEnd"/>
      <w:r w:rsidRPr="00F907FC">
        <w:t xml:space="preserve"> et al. 2007). In addition, vegetation changes were modeled for northern Alaska in relation to climate change conditions (</w:t>
      </w:r>
      <w:proofErr w:type="spellStart"/>
      <w:r w:rsidRPr="00F907FC">
        <w:t>Euskirchen</w:t>
      </w:r>
      <w:proofErr w:type="spellEnd"/>
      <w:r w:rsidRPr="00F907FC">
        <w:t xml:space="preserve"> et al. 2009).</w:t>
      </w:r>
    </w:p>
    <w:p w14:paraId="3F67C03F" w14:textId="77777777" w:rsidR="00A02CC1" w:rsidRDefault="00A02CC1" w:rsidP="00F907FC">
      <w:pPr>
        <w:ind w:firstLine="720"/>
      </w:pPr>
    </w:p>
    <w:p w14:paraId="0A46F6F3" w14:textId="44B017C7" w:rsidR="00A02CC1" w:rsidRPr="00F907FC" w:rsidRDefault="00A02CC1" w:rsidP="00A02CC1"/>
    <w:p w14:paraId="0C952B84" w14:textId="77777777" w:rsidR="00F907FC" w:rsidRPr="00F907FC" w:rsidRDefault="00F907FC" w:rsidP="00F907FC">
      <w:pPr>
        <w:ind w:firstLine="720"/>
      </w:pPr>
    </w:p>
    <w:p w14:paraId="51B323A5" w14:textId="221E6C6C" w:rsidR="00A02CC1" w:rsidRDefault="00A02CC1">
      <w:r>
        <w:br w:type="page"/>
      </w:r>
    </w:p>
    <w:p w14:paraId="49378301" w14:textId="77777777" w:rsidR="00A02CC1" w:rsidRDefault="00A02CC1" w:rsidP="00A02CC1">
      <w:r>
        <w:lastRenderedPageBreak/>
        <w:t>What is Synthetic Writing?</w:t>
      </w:r>
    </w:p>
    <w:p w14:paraId="71A991CE" w14:textId="77777777" w:rsidR="00A02CC1" w:rsidRDefault="00A02CC1" w:rsidP="00A02CC1">
      <w:pPr>
        <w:ind w:left="720"/>
      </w:pPr>
    </w:p>
    <w:p w14:paraId="114B80E1" w14:textId="77777777" w:rsidR="00A02CC1" w:rsidRDefault="00A02CC1" w:rsidP="00A02CC1">
      <w:pPr>
        <w:ind w:left="720"/>
      </w:pPr>
    </w:p>
    <w:p w14:paraId="189BE0BA" w14:textId="77777777" w:rsidR="00A02CC1" w:rsidRDefault="00A02CC1" w:rsidP="00A02CC1">
      <w:pPr>
        <w:ind w:left="720"/>
      </w:pPr>
    </w:p>
    <w:p w14:paraId="2F0900C2" w14:textId="77777777" w:rsidR="00A02CC1" w:rsidRDefault="00A02CC1" w:rsidP="00A02CC1">
      <w:pPr>
        <w:ind w:left="720"/>
      </w:pPr>
    </w:p>
    <w:p w14:paraId="076EED5E" w14:textId="77777777" w:rsidR="00A02CC1" w:rsidRDefault="00A02CC1" w:rsidP="00A02CC1">
      <w:pPr>
        <w:ind w:left="720"/>
      </w:pPr>
    </w:p>
    <w:p w14:paraId="4594EF49" w14:textId="77777777" w:rsidR="00A02CC1" w:rsidRPr="00F907FC" w:rsidRDefault="00A02CC1" w:rsidP="00A02CC1">
      <w:pPr>
        <w:ind w:left="720"/>
      </w:pPr>
    </w:p>
    <w:p w14:paraId="7DACAFF0" w14:textId="77777777" w:rsidR="00A02CC1" w:rsidRDefault="00A02CC1" w:rsidP="00A02CC1">
      <w:r>
        <w:t>What are the components of Synthetic Writing?</w:t>
      </w:r>
    </w:p>
    <w:p w14:paraId="64E68405" w14:textId="77777777" w:rsidR="00A02CC1" w:rsidRDefault="00A02CC1" w:rsidP="00A02CC1"/>
    <w:p w14:paraId="7A639B24" w14:textId="77777777" w:rsidR="00A02CC1" w:rsidRDefault="00A02CC1" w:rsidP="00A02CC1"/>
    <w:p w14:paraId="5A43A06C" w14:textId="77777777" w:rsidR="00A02CC1" w:rsidRDefault="00A02CC1" w:rsidP="00A02CC1"/>
    <w:p w14:paraId="6F6E423F" w14:textId="77777777" w:rsidR="00A02CC1" w:rsidRDefault="00A02CC1" w:rsidP="00A02CC1"/>
    <w:p w14:paraId="73F0641E" w14:textId="77777777" w:rsidR="00A02CC1" w:rsidRDefault="00A02CC1" w:rsidP="00A02CC1"/>
    <w:p w14:paraId="683DCF34" w14:textId="77777777" w:rsidR="00A02CC1" w:rsidRDefault="00A02CC1" w:rsidP="00A02CC1"/>
    <w:p w14:paraId="2642E4EB" w14:textId="77777777" w:rsidR="00A02CC1" w:rsidRPr="00F907FC" w:rsidRDefault="00A02CC1" w:rsidP="00A02CC1">
      <w:pPr>
        <w:rPr>
          <w:u w:val="single"/>
        </w:rPr>
      </w:pPr>
      <w:r w:rsidRPr="00F907FC">
        <w:rPr>
          <w:u w:val="single"/>
        </w:rPr>
        <w:t>EXERCISE</w:t>
      </w:r>
    </w:p>
    <w:p w14:paraId="6F54DBD7" w14:textId="77777777" w:rsidR="00A02CC1" w:rsidRDefault="00A02CC1" w:rsidP="00A02CC1">
      <w:r>
        <w:t xml:space="preserve">Read the following paragraph and answer the following questions: </w:t>
      </w:r>
    </w:p>
    <w:p w14:paraId="2582CA75" w14:textId="77777777" w:rsidR="00A02CC1" w:rsidRPr="00F907FC" w:rsidRDefault="00A02CC1" w:rsidP="00A02CC1">
      <w:pPr>
        <w:ind w:firstLine="720"/>
      </w:pPr>
      <w:r w:rsidRPr="00F907FC">
        <w:t>Is this effective synthetic writing?</w:t>
      </w:r>
    </w:p>
    <w:p w14:paraId="259DAE04" w14:textId="77777777" w:rsidR="00A02CC1" w:rsidRDefault="00A02CC1" w:rsidP="00A02CC1">
      <w:pPr>
        <w:ind w:firstLine="720"/>
      </w:pPr>
      <w:r w:rsidRPr="00F907FC">
        <w:t>If not, what is missing? How could it be improved?</w:t>
      </w:r>
      <w:r>
        <w:t xml:space="preserve"> </w:t>
      </w:r>
    </w:p>
    <w:p w14:paraId="63D6F9BC" w14:textId="77777777" w:rsidR="00A02CC1" w:rsidRDefault="00A02CC1"/>
    <w:p w14:paraId="04324155" w14:textId="0F1295A1" w:rsidR="0000111A" w:rsidRDefault="00A02CC1">
      <w:pPr>
        <w:rPr>
          <w:vertAlign w:val="superscript"/>
        </w:rPr>
      </w:pPr>
      <w:r w:rsidRPr="00A02CC1">
        <w:t>Visual attention has not been linked directly to a specific part of the brain. A study found that, when brain activity was measured by fMRI, the left hemisphere was activated when the subject oriented visual attention to the target. However, when the subject got distracted and had to reorient himself to the target, brain activation was lateralized to the right side of the brain. Areas of the brain that have been associated with visual attention include the parietal lobe, the thalamus, the occipital lobe, the inferior-temporal cortex, and the prefrontal cortex.</w:t>
      </w:r>
      <w:r w:rsidRPr="00A02CC1">
        <w:rPr>
          <w:vertAlign w:val="superscript"/>
        </w:rPr>
        <w:t>30</w:t>
      </w:r>
      <w:r w:rsidRPr="00A02CC1">
        <w:t xml:space="preserve"> Therefore, the attention deficits seen in the children with high risk FASD facial features could be due a number of developmental defects in either hemisphere of the brain. Poor brain development due to alcohol exposure in the regions of the brain associated with attention could account for the high rates of Attention Deficit Hyper-active Disorder seen in FASD children.</w:t>
      </w:r>
      <w:r w:rsidRPr="00A02CC1">
        <w:rPr>
          <w:vertAlign w:val="superscript"/>
        </w:rPr>
        <w:t>18</w:t>
      </w:r>
      <w:proofErr w:type="gramStart"/>
      <w:r w:rsidRPr="00A02CC1">
        <w:rPr>
          <w:vertAlign w:val="superscript"/>
        </w:rPr>
        <w:t>,14</w:t>
      </w:r>
      <w:proofErr w:type="gramEnd"/>
    </w:p>
    <w:p w14:paraId="5702EF6C" w14:textId="77777777" w:rsidR="0000111A" w:rsidRDefault="0000111A">
      <w:pPr>
        <w:rPr>
          <w:vertAlign w:val="superscript"/>
        </w:rPr>
      </w:pPr>
      <w:r>
        <w:rPr>
          <w:vertAlign w:val="superscript"/>
        </w:rPr>
        <w:br w:type="page"/>
      </w:r>
    </w:p>
    <w:p w14:paraId="26A7D9FA" w14:textId="77777777" w:rsidR="0000111A" w:rsidRDefault="0000111A" w:rsidP="0000111A">
      <w:r>
        <w:t>What is Synthetic Writing?</w:t>
      </w:r>
    </w:p>
    <w:p w14:paraId="10621A33" w14:textId="77777777" w:rsidR="0000111A" w:rsidRDefault="0000111A" w:rsidP="0000111A">
      <w:pPr>
        <w:ind w:left="720"/>
      </w:pPr>
    </w:p>
    <w:p w14:paraId="1E93C9DB" w14:textId="77777777" w:rsidR="0000111A" w:rsidRDefault="0000111A" w:rsidP="0000111A">
      <w:pPr>
        <w:ind w:left="720"/>
      </w:pPr>
    </w:p>
    <w:p w14:paraId="26B39A4C" w14:textId="77777777" w:rsidR="0000111A" w:rsidRDefault="0000111A" w:rsidP="0000111A">
      <w:pPr>
        <w:ind w:left="720"/>
      </w:pPr>
    </w:p>
    <w:p w14:paraId="533310E0" w14:textId="77777777" w:rsidR="0000111A" w:rsidRDefault="0000111A" w:rsidP="0000111A">
      <w:pPr>
        <w:ind w:left="720"/>
      </w:pPr>
    </w:p>
    <w:p w14:paraId="691B5536" w14:textId="77777777" w:rsidR="0000111A" w:rsidRDefault="0000111A" w:rsidP="0000111A">
      <w:pPr>
        <w:ind w:left="720"/>
      </w:pPr>
    </w:p>
    <w:p w14:paraId="58A0F1C6" w14:textId="77777777" w:rsidR="0000111A" w:rsidRPr="00F907FC" w:rsidRDefault="0000111A" w:rsidP="0000111A">
      <w:pPr>
        <w:ind w:left="720"/>
      </w:pPr>
    </w:p>
    <w:p w14:paraId="31682E1E" w14:textId="77777777" w:rsidR="0000111A" w:rsidRDefault="0000111A" w:rsidP="0000111A">
      <w:r>
        <w:t>What are the components of Synthetic Writing?</w:t>
      </w:r>
    </w:p>
    <w:p w14:paraId="04BE120A" w14:textId="77777777" w:rsidR="0000111A" w:rsidRDefault="0000111A" w:rsidP="0000111A"/>
    <w:p w14:paraId="0AC6B4A5" w14:textId="77777777" w:rsidR="0000111A" w:rsidRDefault="0000111A" w:rsidP="0000111A"/>
    <w:p w14:paraId="040CDB76" w14:textId="77777777" w:rsidR="0000111A" w:rsidRDefault="0000111A" w:rsidP="0000111A"/>
    <w:p w14:paraId="7C4BF636" w14:textId="77777777" w:rsidR="0000111A" w:rsidRDefault="0000111A" w:rsidP="0000111A"/>
    <w:p w14:paraId="0931663D" w14:textId="77777777" w:rsidR="0000111A" w:rsidRDefault="0000111A" w:rsidP="0000111A"/>
    <w:p w14:paraId="472BE5EF" w14:textId="77777777" w:rsidR="0000111A" w:rsidRDefault="0000111A" w:rsidP="0000111A"/>
    <w:p w14:paraId="7A20EF5E" w14:textId="77777777" w:rsidR="0000111A" w:rsidRPr="00F907FC" w:rsidRDefault="0000111A" w:rsidP="0000111A">
      <w:pPr>
        <w:rPr>
          <w:u w:val="single"/>
        </w:rPr>
      </w:pPr>
      <w:r w:rsidRPr="00F907FC">
        <w:rPr>
          <w:u w:val="single"/>
        </w:rPr>
        <w:t>EXERCISE</w:t>
      </w:r>
    </w:p>
    <w:p w14:paraId="5C8BD86A" w14:textId="77777777" w:rsidR="0000111A" w:rsidRDefault="0000111A" w:rsidP="0000111A">
      <w:r>
        <w:t xml:space="preserve">Read the following paragraph and answer the following questions: </w:t>
      </w:r>
    </w:p>
    <w:p w14:paraId="7BFA50AB" w14:textId="77777777" w:rsidR="0000111A" w:rsidRPr="00F907FC" w:rsidRDefault="0000111A" w:rsidP="0000111A">
      <w:pPr>
        <w:ind w:firstLine="720"/>
      </w:pPr>
      <w:r w:rsidRPr="00F907FC">
        <w:t>Is this effective synthetic writing?</w:t>
      </w:r>
    </w:p>
    <w:p w14:paraId="4CF59B1E" w14:textId="77777777" w:rsidR="0000111A" w:rsidRDefault="0000111A" w:rsidP="0000111A">
      <w:pPr>
        <w:ind w:firstLine="720"/>
      </w:pPr>
      <w:r w:rsidRPr="00F907FC">
        <w:t>If not, what is missing? How could it be improved?</w:t>
      </w:r>
      <w:r>
        <w:t xml:space="preserve"> </w:t>
      </w:r>
    </w:p>
    <w:p w14:paraId="01FE2D0A" w14:textId="77777777" w:rsidR="00F907FC" w:rsidRDefault="00F907FC"/>
    <w:p w14:paraId="054CB66D" w14:textId="4617E1F3" w:rsidR="0000111A" w:rsidRDefault="0000111A">
      <w:r w:rsidRPr="0000111A">
        <w:t>Several studies have implied that administration of ethanol affects Ca</w:t>
      </w:r>
      <w:r w:rsidRPr="0000111A">
        <w:rPr>
          <w:vertAlign w:val="superscript"/>
        </w:rPr>
        <w:t xml:space="preserve">2+ </w:t>
      </w:r>
      <w:r w:rsidRPr="0000111A">
        <w:t xml:space="preserve">levels </w:t>
      </w:r>
      <w:proofErr w:type="spellStart"/>
      <w:r w:rsidRPr="0000111A">
        <w:t>intracellularly</w:t>
      </w:r>
      <w:proofErr w:type="spellEnd"/>
      <w:r w:rsidRPr="0000111A">
        <w:t xml:space="preserve"> and therefore also has an effect on the rate of granule cell migration (</w:t>
      </w:r>
      <w:proofErr w:type="spellStart"/>
      <w:r w:rsidRPr="0000111A">
        <w:t>Kumada</w:t>
      </w:r>
      <w:proofErr w:type="spellEnd"/>
      <w:r w:rsidRPr="0000111A">
        <w:t xml:space="preserve"> et al, 2006). It has been found that when ethanol is present, the frequency of spontaneous Ca</w:t>
      </w:r>
      <w:r w:rsidRPr="0000111A">
        <w:rPr>
          <w:vertAlign w:val="superscript"/>
        </w:rPr>
        <w:t xml:space="preserve">2+ </w:t>
      </w:r>
      <w:r w:rsidRPr="0000111A">
        <w:t>levels is substantially reduced (</w:t>
      </w:r>
      <w:proofErr w:type="spellStart"/>
      <w:r w:rsidRPr="0000111A">
        <w:t>Kumada</w:t>
      </w:r>
      <w:proofErr w:type="spellEnd"/>
      <w:r w:rsidRPr="0000111A">
        <w:t xml:space="preserve"> et al, 2006). Even low levels of ethanol exposure have been shown to decrease intracellular Ca</w:t>
      </w:r>
      <w:r w:rsidRPr="0000111A">
        <w:rPr>
          <w:vertAlign w:val="superscript"/>
        </w:rPr>
        <w:t xml:space="preserve">2+ </w:t>
      </w:r>
      <w:r w:rsidRPr="0000111A">
        <w:t>concentration by altering calcium channels (</w:t>
      </w:r>
      <w:proofErr w:type="spellStart"/>
      <w:r w:rsidRPr="0000111A">
        <w:t>Kumada</w:t>
      </w:r>
      <w:proofErr w:type="spellEnd"/>
      <w:r w:rsidRPr="0000111A">
        <w:t xml:space="preserve"> et al, 2006). Calcium dyes were used to trace Ca</w:t>
      </w:r>
      <w:r w:rsidRPr="0000111A">
        <w:rPr>
          <w:vertAlign w:val="superscript"/>
        </w:rPr>
        <w:t xml:space="preserve">2+ </w:t>
      </w:r>
      <w:r w:rsidRPr="0000111A">
        <w:t>concentration in cells with varying concentrations of ethanol, and it was found that levels decreased dose-dependently, suggesting that since Ca</w:t>
      </w:r>
      <w:r w:rsidRPr="0000111A">
        <w:rPr>
          <w:vertAlign w:val="superscript"/>
        </w:rPr>
        <w:t xml:space="preserve">2+ </w:t>
      </w:r>
      <w:r w:rsidRPr="0000111A">
        <w:t xml:space="preserve">is important in granule cell migration, ethanol must work by lowering it’s levels </w:t>
      </w:r>
      <w:proofErr w:type="spellStart"/>
      <w:r w:rsidRPr="0000111A">
        <w:t>intracellularly</w:t>
      </w:r>
      <w:proofErr w:type="spellEnd"/>
      <w:r w:rsidRPr="0000111A">
        <w:t xml:space="preserve"> (</w:t>
      </w:r>
      <w:proofErr w:type="spellStart"/>
      <w:r w:rsidRPr="0000111A">
        <w:t>Kumada</w:t>
      </w:r>
      <w:proofErr w:type="spellEnd"/>
      <w:r w:rsidRPr="0000111A">
        <w:t xml:space="preserve"> et al, 2006).</w:t>
      </w:r>
    </w:p>
    <w:p w14:paraId="1D43F222" w14:textId="77777777" w:rsidR="0000111A" w:rsidRDefault="0000111A">
      <w:r>
        <w:br w:type="page"/>
      </w:r>
    </w:p>
    <w:p w14:paraId="06BAA3A2" w14:textId="77777777" w:rsidR="0000111A" w:rsidRDefault="0000111A" w:rsidP="0000111A">
      <w:r>
        <w:t>What is Synthetic Writing?</w:t>
      </w:r>
    </w:p>
    <w:p w14:paraId="412440B0" w14:textId="77777777" w:rsidR="0000111A" w:rsidRDefault="0000111A" w:rsidP="0000111A">
      <w:pPr>
        <w:ind w:left="720"/>
      </w:pPr>
    </w:p>
    <w:p w14:paraId="26D27AAD" w14:textId="77777777" w:rsidR="0000111A" w:rsidRDefault="0000111A" w:rsidP="0000111A">
      <w:pPr>
        <w:ind w:left="720"/>
      </w:pPr>
    </w:p>
    <w:p w14:paraId="73B91769" w14:textId="77777777" w:rsidR="0000111A" w:rsidRDefault="0000111A" w:rsidP="0000111A">
      <w:pPr>
        <w:ind w:left="720"/>
      </w:pPr>
    </w:p>
    <w:p w14:paraId="1EC40BCF" w14:textId="77777777" w:rsidR="0000111A" w:rsidRDefault="0000111A" w:rsidP="0000111A">
      <w:pPr>
        <w:ind w:left="720"/>
      </w:pPr>
    </w:p>
    <w:p w14:paraId="6205D6FE" w14:textId="77777777" w:rsidR="0000111A" w:rsidRDefault="0000111A" w:rsidP="0000111A">
      <w:pPr>
        <w:ind w:left="720"/>
      </w:pPr>
    </w:p>
    <w:p w14:paraId="1515C377" w14:textId="77777777" w:rsidR="0000111A" w:rsidRPr="00F907FC" w:rsidRDefault="0000111A" w:rsidP="0000111A">
      <w:pPr>
        <w:ind w:left="720"/>
      </w:pPr>
    </w:p>
    <w:p w14:paraId="7EF86300" w14:textId="77777777" w:rsidR="0000111A" w:rsidRDefault="0000111A" w:rsidP="0000111A">
      <w:r>
        <w:t>What are the components of Synthetic Writing?</w:t>
      </w:r>
    </w:p>
    <w:p w14:paraId="19FAEEBD" w14:textId="77777777" w:rsidR="0000111A" w:rsidRDefault="0000111A" w:rsidP="0000111A"/>
    <w:p w14:paraId="4AA58653" w14:textId="77777777" w:rsidR="0000111A" w:rsidRDefault="0000111A" w:rsidP="0000111A"/>
    <w:p w14:paraId="4B1F0ACC" w14:textId="77777777" w:rsidR="0000111A" w:rsidRDefault="0000111A" w:rsidP="0000111A"/>
    <w:p w14:paraId="00EE1C7D" w14:textId="77777777" w:rsidR="0000111A" w:rsidRDefault="0000111A" w:rsidP="0000111A"/>
    <w:p w14:paraId="49C79BDC" w14:textId="77777777" w:rsidR="0000111A" w:rsidRDefault="0000111A" w:rsidP="0000111A"/>
    <w:p w14:paraId="09B32676" w14:textId="77777777" w:rsidR="0000111A" w:rsidRDefault="0000111A" w:rsidP="0000111A"/>
    <w:p w14:paraId="38D72C26" w14:textId="77777777" w:rsidR="0000111A" w:rsidRPr="00F907FC" w:rsidRDefault="0000111A" w:rsidP="0000111A">
      <w:pPr>
        <w:rPr>
          <w:u w:val="single"/>
        </w:rPr>
      </w:pPr>
      <w:r w:rsidRPr="00F907FC">
        <w:rPr>
          <w:u w:val="single"/>
        </w:rPr>
        <w:t>EXERCISE</w:t>
      </w:r>
    </w:p>
    <w:p w14:paraId="31C578E2" w14:textId="77777777" w:rsidR="0000111A" w:rsidRDefault="0000111A" w:rsidP="0000111A">
      <w:r>
        <w:t xml:space="preserve">Read the following paragraph and answer the following questions: </w:t>
      </w:r>
    </w:p>
    <w:p w14:paraId="7FBB5016" w14:textId="77777777" w:rsidR="0000111A" w:rsidRPr="00F907FC" w:rsidRDefault="0000111A" w:rsidP="0000111A">
      <w:pPr>
        <w:ind w:firstLine="720"/>
      </w:pPr>
      <w:r w:rsidRPr="00F907FC">
        <w:t>Is this effective synthetic writing?</w:t>
      </w:r>
    </w:p>
    <w:p w14:paraId="4FFC61F7" w14:textId="77777777" w:rsidR="0000111A" w:rsidRDefault="0000111A" w:rsidP="0000111A">
      <w:pPr>
        <w:ind w:firstLine="720"/>
      </w:pPr>
      <w:r w:rsidRPr="00F907FC">
        <w:t>If not, what is missing? How could it be improved?</w:t>
      </w:r>
      <w:r>
        <w:t xml:space="preserve"> </w:t>
      </w:r>
    </w:p>
    <w:p w14:paraId="40F65B43" w14:textId="77777777" w:rsidR="0000111A" w:rsidRDefault="0000111A"/>
    <w:p w14:paraId="204711E1" w14:textId="18DE0E4E" w:rsidR="0000111A" w:rsidRDefault="0000111A">
      <w:r w:rsidRPr="0000111A">
        <w:t xml:space="preserve">Whether or not humans are conscious of it, we process </w:t>
      </w:r>
      <w:proofErr w:type="gramStart"/>
      <w:r w:rsidRPr="0000111A">
        <w:t>pheromones which</w:t>
      </w:r>
      <w:proofErr w:type="gramEnd"/>
      <w:r w:rsidRPr="0000111A">
        <w:t xml:space="preserve"> we put out constantly. A study done by Berglund, Lindstrom and </w:t>
      </w:r>
      <w:proofErr w:type="spellStart"/>
      <w:r w:rsidRPr="0000111A">
        <w:t>Savic</w:t>
      </w:r>
      <w:proofErr w:type="spellEnd"/>
      <w:r w:rsidRPr="0000111A">
        <w:t xml:space="preserve"> suggests that the processing specific human </w:t>
      </w:r>
      <w:proofErr w:type="gramStart"/>
      <w:r w:rsidRPr="0000111A">
        <w:t>pheromones differs</w:t>
      </w:r>
      <w:proofErr w:type="gramEnd"/>
      <w:r w:rsidRPr="0000111A">
        <w:t xml:space="preserve"> based on sexual preference. 4,16‐androstadien‐3‐one (AND) and estra‐1,3,4(10)</w:t>
      </w:r>
      <w:proofErr w:type="gramStart"/>
      <w:r w:rsidRPr="0000111A">
        <w:t>,16</w:t>
      </w:r>
      <w:proofErr w:type="gramEnd"/>
      <w:r w:rsidRPr="0000111A">
        <w:t xml:space="preserve">‐tetraen‐3‐ol (EST) are both likely components of human pheromones which were studied by Berglund et al., who determined that not only did subjects respond to these pheromones, but they responded differently based on sexual preference (6). AND is a compound in </w:t>
      </w:r>
      <w:proofErr w:type="gramStart"/>
      <w:r w:rsidRPr="0000111A">
        <w:t>sweat which</w:t>
      </w:r>
      <w:proofErr w:type="gramEnd"/>
      <w:r w:rsidRPr="0000111A">
        <w:t xml:space="preserve"> is about 10 times higher in men than in women, whereas EST is concentrated in the urine of pregnant women. Heterosexual women and homosexual men showed activation in </w:t>
      </w:r>
      <w:proofErr w:type="spellStart"/>
      <w:r w:rsidRPr="0000111A">
        <w:t>preoptic</w:t>
      </w:r>
      <w:proofErr w:type="spellEnd"/>
      <w:r w:rsidRPr="0000111A">
        <w:t xml:space="preserve"> and ventromedial hypothalamic nuclei when AND was smelled, and the amygdala, </w:t>
      </w:r>
      <w:proofErr w:type="spellStart"/>
      <w:r w:rsidRPr="0000111A">
        <w:t>piriform</w:t>
      </w:r>
      <w:proofErr w:type="spellEnd"/>
      <w:r w:rsidRPr="0000111A">
        <w:t xml:space="preserve"> cortex and anterior insular cortex when smelling EST. In Berglund’s study, lesbian women showed a lack of </w:t>
      </w:r>
      <w:proofErr w:type="spellStart"/>
      <w:r w:rsidRPr="0000111A">
        <w:t>preoptic</w:t>
      </w:r>
      <w:proofErr w:type="spellEnd"/>
      <w:r w:rsidRPr="0000111A">
        <w:t xml:space="preserve"> activation with AND as compared to heterosexual women. Also, homosexual women shared activation of a hypothalamic cluster with homosexual men when exposed to EST (6).</w:t>
      </w:r>
      <w:bookmarkStart w:id="0" w:name="_GoBack"/>
      <w:bookmarkEnd w:id="0"/>
    </w:p>
    <w:sectPr w:rsidR="0000111A" w:rsidSect="00BF3C3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A5A55" w14:textId="77777777" w:rsidR="002454E7" w:rsidRDefault="002454E7" w:rsidP="00F907FC">
      <w:r>
        <w:separator/>
      </w:r>
    </w:p>
  </w:endnote>
  <w:endnote w:type="continuationSeparator" w:id="0">
    <w:p w14:paraId="38515FF9" w14:textId="77777777" w:rsidR="002454E7" w:rsidRDefault="002454E7" w:rsidP="00F9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B4FB9" w14:textId="77777777" w:rsidR="002454E7" w:rsidRDefault="002454E7" w:rsidP="00F907FC">
      <w:r>
        <w:separator/>
      </w:r>
    </w:p>
  </w:footnote>
  <w:footnote w:type="continuationSeparator" w:id="0">
    <w:p w14:paraId="61A738B0" w14:textId="77777777" w:rsidR="002454E7" w:rsidRDefault="002454E7" w:rsidP="00F907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8CADD" w14:textId="77777777" w:rsidR="002454E7" w:rsidRDefault="002454E7" w:rsidP="00F907FC">
    <w:pPr>
      <w:pStyle w:val="Header"/>
      <w:jc w:val="right"/>
    </w:pPr>
    <w:r>
      <w:t>Introduction to Synthesis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C5B1E"/>
    <w:multiLevelType w:val="hybridMultilevel"/>
    <w:tmpl w:val="B3B23580"/>
    <w:lvl w:ilvl="0" w:tplc="BAAE1BC2">
      <w:start w:val="1"/>
      <w:numFmt w:val="bullet"/>
      <w:lvlText w:val="•"/>
      <w:lvlJc w:val="left"/>
      <w:pPr>
        <w:tabs>
          <w:tab w:val="num" w:pos="720"/>
        </w:tabs>
        <w:ind w:left="720" w:hanging="360"/>
      </w:pPr>
      <w:rPr>
        <w:rFonts w:ascii="Arial" w:hAnsi="Arial" w:hint="default"/>
      </w:rPr>
    </w:lvl>
    <w:lvl w:ilvl="1" w:tplc="41FAA3F4" w:tentative="1">
      <w:start w:val="1"/>
      <w:numFmt w:val="bullet"/>
      <w:lvlText w:val="•"/>
      <w:lvlJc w:val="left"/>
      <w:pPr>
        <w:tabs>
          <w:tab w:val="num" w:pos="1440"/>
        </w:tabs>
        <w:ind w:left="1440" w:hanging="360"/>
      </w:pPr>
      <w:rPr>
        <w:rFonts w:ascii="Arial" w:hAnsi="Arial" w:hint="default"/>
      </w:rPr>
    </w:lvl>
    <w:lvl w:ilvl="2" w:tplc="6FBCE972" w:tentative="1">
      <w:start w:val="1"/>
      <w:numFmt w:val="bullet"/>
      <w:lvlText w:val="•"/>
      <w:lvlJc w:val="left"/>
      <w:pPr>
        <w:tabs>
          <w:tab w:val="num" w:pos="2160"/>
        </w:tabs>
        <w:ind w:left="2160" w:hanging="360"/>
      </w:pPr>
      <w:rPr>
        <w:rFonts w:ascii="Arial" w:hAnsi="Arial" w:hint="default"/>
      </w:rPr>
    </w:lvl>
    <w:lvl w:ilvl="3" w:tplc="428C72D0" w:tentative="1">
      <w:start w:val="1"/>
      <w:numFmt w:val="bullet"/>
      <w:lvlText w:val="•"/>
      <w:lvlJc w:val="left"/>
      <w:pPr>
        <w:tabs>
          <w:tab w:val="num" w:pos="2880"/>
        </w:tabs>
        <w:ind w:left="2880" w:hanging="360"/>
      </w:pPr>
      <w:rPr>
        <w:rFonts w:ascii="Arial" w:hAnsi="Arial" w:hint="default"/>
      </w:rPr>
    </w:lvl>
    <w:lvl w:ilvl="4" w:tplc="38A6A2BE" w:tentative="1">
      <w:start w:val="1"/>
      <w:numFmt w:val="bullet"/>
      <w:lvlText w:val="•"/>
      <w:lvlJc w:val="left"/>
      <w:pPr>
        <w:tabs>
          <w:tab w:val="num" w:pos="3600"/>
        </w:tabs>
        <w:ind w:left="3600" w:hanging="360"/>
      </w:pPr>
      <w:rPr>
        <w:rFonts w:ascii="Arial" w:hAnsi="Arial" w:hint="default"/>
      </w:rPr>
    </w:lvl>
    <w:lvl w:ilvl="5" w:tplc="D026B700" w:tentative="1">
      <w:start w:val="1"/>
      <w:numFmt w:val="bullet"/>
      <w:lvlText w:val="•"/>
      <w:lvlJc w:val="left"/>
      <w:pPr>
        <w:tabs>
          <w:tab w:val="num" w:pos="4320"/>
        </w:tabs>
        <w:ind w:left="4320" w:hanging="360"/>
      </w:pPr>
      <w:rPr>
        <w:rFonts w:ascii="Arial" w:hAnsi="Arial" w:hint="default"/>
      </w:rPr>
    </w:lvl>
    <w:lvl w:ilvl="6" w:tplc="01464404" w:tentative="1">
      <w:start w:val="1"/>
      <w:numFmt w:val="bullet"/>
      <w:lvlText w:val="•"/>
      <w:lvlJc w:val="left"/>
      <w:pPr>
        <w:tabs>
          <w:tab w:val="num" w:pos="5040"/>
        </w:tabs>
        <w:ind w:left="5040" w:hanging="360"/>
      </w:pPr>
      <w:rPr>
        <w:rFonts w:ascii="Arial" w:hAnsi="Arial" w:hint="default"/>
      </w:rPr>
    </w:lvl>
    <w:lvl w:ilvl="7" w:tplc="C9CC3E40" w:tentative="1">
      <w:start w:val="1"/>
      <w:numFmt w:val="bullet"/>
      <w:lvlText w:val="•"/>
      <w:lvlJc w:val="left"/>
      <w:pPr>
        <w:tabs>
          <w:tab w:val="num" w:pos="5760"/>
        </w:tabs>
        <w:ind w:left="5760" w:hanging="360"/>
      </w:pPr>
      <w:rPr>
        <w:rFonts w:ascii="Arial" w:hAnsi="Arial" w:hint="default"/>
      </w:rPr>
    </w:lvl>
    <w:lvl w:ilvl="8" w:tplc="A5204BB0" w:tentative="1">
      <w:start w:val="1"/>
      <w:numFmt w:val="bullet"/>
      <w:lvlText w:val="•"/>
      <w:lvlJc w:val="left"/>
      <w:pPr>
        <w:tabs>
          <w:tab w:val="num" w:pos="6480"/>
        </w:tabs>
        <w:ind w:left="6480" w:hanging="360"/>
      </w:pPr>
      <w:rPr>
        <w:rFonts w:ascii="Arial" w:hAnsi="Arial" w:hint="default"/>
      </w:rPr>
    </w:lvl>
  </w:abstractNum>
  <w:abstractNum w:abstractNumId="1">
    <w:nsid w:val="75A059BB"/>
    <w:multiLevelType w:val="hybridMultilevel"/>
    <w:tmpl w:val="276A6CE4"/>
    <w:lvl w:ilvl="0" w:tplc="F0384D3C">
      <w:start w:val="1"/>
      <w:numFmt w:val="bullet"/>
      <w:lvlText w:val="•"/>
      <w:lvlJc w:val="left"/>
      <w:pPr>
        <w:tabs>
          <w:tab w:val="num" w:pos="720"/>
        </w:tabs>
        <w:ind w:left="720" w:hanging="360"/>
      </w:pPr>
      <w:rPr>
        <w:rFonts w:ascii="Arial" w:hAnsi="Arial" w:hint="default"/>
      </w:rPr>
    </w:lvl>
    <w:lvl w:ilvl="1" w:tplc="801AD36E" w:tentative="1">
      <w:start w:val="1"/>
      <w:numFmt w:val="bullet"/>
      <w:lvlText w:val="•"/>
      <w:lvlJc w:val="left"/>
      <w:pPr>
        <w:tabs>
          <w:tab w:val="num" w:pos="1440"/>
        </w:tabs>
        <w:ind w:left="1440" w:hanging="360"/>
      </w:pPr>
      <w:rPr>
        <w:rFonts w:ascii="Arial" w:hAnsi="Arial" w:hint="default"/>
      </w:rPr>
    </w:lvl>
    <w:lvl w:ilvl="2" w:tplc="CC8E1412" w:tentative="1">
      <w:start w:val="1"/>
      <w:numFmt w:val="bullet"/>
      <w:lvlText w:val="•"/>
      <w:lvlJc w:val="left"/>
      <w:pPr>
        <w:tabs>
          <w:tab w:val="num" w:pos="2160"/>
        </w:tabs>
        <w:ind w:left="2160" w:hanging="360"/>
      </w:pPr>
      <w:rPr>
        <w:rFonts w:ascii="Arial" w:hAnsi="Arial" w:hint="default"/>
      </w:rPr>
    </w:lvl>
    <w:lvl w:ilvl="3" w:tplc="3D986A94" w:tentative="1">
      <w:start w:val="1"/>
      <w:numFmt w:val="bullet"/>
      <w:lvlText w:val="•"/>
      <w:lvlJc w:val="left"/>
      <w:pPr>
        <w:tabs>
          <w:tab w:val="num" w:pos="2880"/>
        </w:tabs>
        <w:ind w:left="2880" w:hanging="360"/>
      </w:pPr>
      <w:rPr>
        <w:rFonts w:ascii="Arial" w:hAnsi="Arial" w:hint="default"/>
      </w:rPr>
    </w:lvl>
    <w:lvl w:ilvl="4" w:tplc="3F6ECAEA" w:tentative="1">
      <w:start w:val="1"/>
      <w:numFmt w:val="bullet"/>
      <w:lvlText w:val="•"/>
      <w:lvlJc w:val="left"/>
      <w:pPr>
        <w:tabs>
          <w:tab w:val="num" w:pos="3600"/>
        </w:tabs>
        <w:ind w:left="3600" w:hanging="360"/>
      </w:pPr>
      <w:rPr>
        <w:rFonts w:ascii="Arial" w:hAnsi="Arial" w:hint="default"/>
      </w:rPr>
    </w:lvl>
    <w:lvl w:ilvl="5" w:tplc="E9A05B88" w:tentative="1">
      <w:start w:val="1"/>
      <w:numFmt w:val="bullet"/>
      <w:lvlText w:val="•"/>
      <w:lvlJc w:val="left"/>
      <w:pPr>
        <w:tabs>
          <w:tab w:val="num" w:pos="4320"/>
        </w:tabs>
        <w:ind w:left="4320" w:hanging="360"/>
      </w:pPr>
      <w:rPr>
        <w:rFonts w:ascii="Arial" w:hAnsi="Arial" w:hint="default"/>
      </w:rPr>
    </w:lvl>
    <w:lvl w:ilvl="6" w:tplc="0BF2957A" w:tentative="1">
      <w:start w:val="1"/>
      <w:numFmt w:val="bullet"/>
      <w:lvlText w:val="•"/>
      <w:lvlJc w:val="left"/>
      <w:pPr>
        <w:tabs>
          <w:tab w:val="num" w:pos="5040"/>
        </w:tabs>
        <w:ind w:left="5040" w:hanging="360"/>
      </w:pPr>
      <w:rPr>
        <w:rFonts w:ascii="Arial" w:hAnsi="Arial" w:hint="default"/>
      </w:rPr>
    </w:lvl>
    <w:lvl w:ilvl="7" w:tplc="F7960176" w:tentative="1">
      <w:start w:val="1"/>
      <w:numFmt w:val="bullet"/>
      <w:lvlText w:val="•"/>
      <w:lvlJc w:val="left"/>
      <w:pPr>
        <w:tabs>
          <w:tab w:val="num" w:pos="5760"/>
        </w:tabs>
        <w:ind w:left="5760" w:hanging="360"/>
      </w:pPr>
      <w:rPr>
        <w:rFonts w:ascii="Arial" w:hAnsi="Arial" w:hint="default"/>
      </w:rPr>
    </w:lvl>
    <w:lvl w:ilvl="8" w:tplc="72A216E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FC"/>
    <w:rsid w:val="0000111A"/>
    <w:rsid w:val="00026A9C"/>
    <w:rsid w:val="000E712F"/>
    <w:rsid w:val="002454E7"/>
    <w:rsid w:val="004A7B3F"/>
    <w:rsid w:val="006816AB"/>
    <w:rsid w:val="00A02CC1"/>
    <w:rsid w:val="00BF3C33"/>
    <w:rsid w:val="00F90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5F72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7FC"/>
    <w:pPr>
      <w:tabs>
        <w:tab w:val="center" w:pos="4320"/>
        <w:tab w:val="right" w:pos="8640"/>
      </w:tabs>
    </w:pPr>
  </w:style>
  <w:style w:type="character" w:customStyle="1" w:styleId="HeaderChar">
    <w:name w:val="Header Char"/>
    <w:basedOn w:val="DefaultParagraphFont"/>
    <w:link w:val="Header"/>
    <w:uiPriority w:val="99"/>
    <w:rsid w:val="00F907FC"/>
  </w:style>
  <w:style w:type="paragraph" w:styleId="Footer">
    <w:name w:val="footer"/>
    <w:basedOn w:val="Normal"/>
    <w:link w:val="FooterChar"/>
    <w:uiPriority w:val="99"/>
    <w:unhideWhenUsed/>
    <w:rsid w:val="00F907FC"/>
    <w:pPr>
      <w:tabs>
        <w:tab w:val="center" w:pos="4320"/>
        <w:tab w:val="right" w:pos="8640"/>
      </w:tabs>
    </w:pPr>
  </w:style>
  <w:style w:type="character" w:customStyle="1" w:styleId="FooterChar">
    <w:name w:val="Footer Char"/>
    <w:basedOn w:val="DefaultParagraphFont"/>
    <w:link w:val="Footer"/>
    <w:uiPriority w:val="99"/>
    <w:rsid w:val="00F907FC"/>
  </w:style>
  <w:style w:type="paragraph" w:styleId="ListParagraph">
    <w:name w:val="List Paragraph"/>
    <w:basedOn w:val="Normal"/>
    <w:uiPriority w:val="34"/>
    <w:qFormat/>
    <w:rsid w:val="00F907FC"/>
    <w:pPr>
      <w:ind w:left="720"/>
      <w:contextualSpacing/>
    </w:pPr>
    <w:rPr>
      <w:rFonts w:ascii="Times" w:hAnsi="Times"/>
      <w:sz w:val="20"/>
      <w:szCs w:val="20"/>
    </w:rPr>
  </w:style>
  <w:style w:type="paragraph" w:styleId="NormalWeb">
    <w:name w:val="Normal (Web)"/>
    <w:basedOn w:val="Normal"/>
    <w:uiPriority w:val="99"/>
    <w:semiHidden/>
    <w:unhideWhenUsed/>
    <w:rsid w:val="00F907F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7FC"/>
    <w:pPr>
      <w:tabs>
        <w:tab w:val="center" w:pos="4320"/>
        <w:tab w:val="right" w:pos="8640"/>
      </w:tabs>
    </w:pPr>
  </w:style>
  <w:style w:type="character" w:customStyle="1" w:styleId="HeaderChar">
    <w:name w:val="Header Char"/>
    <w:basedOn w:val="DefaultParagraphFont"/>
    <w:link w:val="Header"/>
    <w:uiPriority w:val="99"/>
    <w:rsid w:val="00F907FC"/>
  </w:style>
  <w:style w:type="paragraph" w:styleId="Footer">
    <w:name w:val="footer"/>
    <w:basedOn w:val="Normal"/>
    <w:link w:val="FooterChar"/>
    <w:uiPriority w:val="99"/>
    <w:unhideWhenUsed/>
    <w:rsid w:val="00F907FC"/>
    <w:pPr>
      <w:tabs>
        <w:tab w:val="center" w:pos="4320"/>
        <w:tab w:val="right" w:pos="8640"/>
      </w:tabs>
    </w:pPr>
  </w:style>
  <w:style w:type="character" w:customStyle="1" w:styleId="FooterChar">
    <w:name w:val="Footer Char"/>
    <w:basedOn w:val="DefaultParagraphFont"/>
    <w:link w:val="Footer"/>
    <w:uiPriority w:val="99"/>
    <w:rsid w:val="00F907FC"/>
  </w:style>
  <w:style w:type="paragraph" w:styleId="ListParagraph">
    <w:name w:val="List Paragraph"/>
    <w:basedOn w:val="Normal"/>
    <w:uiPriority w:val="34"/>
    <w:qFormat/>
    <w:rsid w:val="00F907FC"/>
    <w:pPr>
      <w:ind w:left="720"/>
      <w:contextualSpacing/>
    </w:pPr>
    <w:rPr>
      <w:rFonts w:ascii="Times" w:hAnsi="Times"/>
      <w:sz w:val="20"/>
      <w:szCs w:val="20"/>
    </w:rPr>
  </w:style>
  <w:style w:type="paragraph" w:styleId="NormalWeb">
    <w:name w:val="Normal (Web)"/>
    <w:basedOn w:val="Normal"/>
    <w:uiPriority w:val="99"/>
    <w:semiHidden/>
    <w:unhideWhenUsed/>
    <w:rsid w:val="00F907F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06690">
      <w:bodyDiv w:val="1"/>
      <w:marLeft w:val="0"/>
      <w:marRight w:val="0"/>
      <w:marTop w:val="0"/>
      <w:marBottom w:val="0"/>
      <w:divBdr>
        <w:top w:val="none" w:sz="0" w:space="0" w:color="auto"/>
        <w:left w:val="none" w:sz="0" w:space="0" w:color="auto"/>
        <w:bottom w:val="none" w:sz="0" w:space="0" w:color="auto"/>
        <w:right w:val="none" w:sz="0" w:space="0" w:color="auto"/>
      </w:divBdr>
    </w:div>
    <w:div w:id="1214393823">
      <w:bodyDiv w:val="1"/>
      <w:marLeft w:val="0"/>
      <w:marRight w:val="0"/>
      <w:marTop w:val="0"/>
      <w:marBottom w:val="0"/>
      <w:divBdr>
        <w:top w:val="none" w:sz="0" w:space="0" w:color="auto"/>
        <w:left w:val="none" w:sz="0" w:space="0" w:color="auto"/>
        <w:bottom w:val="none" w:sz="0" w:space="0" w:color="auto"/>
        <w:right w:val="none" w:sz="0" w:space="0" w:color="auto"/>
      </w:divBdr>
      <w:divsChild>
        <w:div w:id="1978141414">
          <w:marLeft w:val="547"/>
          <w:marRight w:val="0"/>
          <w:marTop w:val="192"/>
          <w:marBottom w:val="0"/>
          <w:divBdr>
            <w:top w:val="none" w:sz="0" w:space="0" w:color="auto"/>
            <w:left w:val="none" w:sz="0" w:space="0" w:color="auto"/>
            <w:bottom w:val="none" w:sz="0" w:space="0" w:color="auto"/>
            <w:right w:val="none" w:sz="0" w:space="0" w:color="auto"/>
          </w:divBdr>
        </w:div>
        <w:div w:id="1118797292">
          <w:marLeft w:val="547"/>
          <w:marRight w:val="0"/>
          <w:marTop w:val="192"/>
          <w:marBottom w:val="0"/>
          <w:divBdr>
            <w:top w:val="none" w:sz="0" w:space="0" w:color="auto"/>
            <w:left w:val="none" w:sz="0" w:space="0" w:color="auto"/>
            <w:bottom w:val="none" w:sz="0" w:space="0" w:color="auto"/>
            <w:right w:val="none" w:sz="0" w:space="0" w:color="auto"/>
          </w:divBdr>
        </w:div>
        <w:div w:id="1164512282">
          <w:marLeft w:val="547"/>
          <w:marRight w:val="0"/>
          <w:marTop w:val="192"/>
          <w:marBottom w:val="0"/>
          <w:divBdr>
            <w:top w:val="none" w:sz="0" w:space="0" w:color="auto"/>
            <w:left w:val="none" w:sz="0" w:space="0" w:color="auto"/>
            <w:bottom w:val="none" w:sz="0" w:space="0" w:color="auto"/>
            <w:right w:val="none" w:sz="0" w:space="0" w:color="auto"/>
          </w:divBdr>
        </w:div>
      </w:divsChild>
    </w:div>
    <w:div w:id="1495679677">
      <w:bodyDiv w:val="1"/>
      <w:marLeft w:val="0"/>
      <w:marRight w:val="0"/>
      <w:marTop w:val="0"/>
      <w:marBottom w:val="0"/>
      <w:divBdr>
        <w:top w:val="none" w:sz="0" w:space="0" w:color="auto"/>
        <w:left w:val="none" w:sz="0" w:space="0" w:color="auto"/>
        <w:bottom w:val="none" w:sz="0" w:space="0" w:color="auto"/>
        <w:right w:val="none" w:sz="0" w:space="0" w:color="auto"/>
      </w:divBdr>
    </w:div>
    <w:div w:id="2043313507">
      <w:bodyDiv w:val="1"/>
      <w:marLeft w:val="0"/>
      <w:marRight w:val="0"/>
      <w:marTop w:val="0"/>
      <w:marBottom w:val="0"/>
      <w:divBdr>
        <w:top w:val="none" w:sz="0" w:space="0" w:color="auto"/>
        <w:left w:val="none" w:sz="0" w:space="0" w:color="auto"/>
        <w:bottom w:val="none" w:sz="0" w:space="0" w:color="auto"/>
        <w:right w:val="none" w:sz="0" w:space="0" w:color="auto"/>
      </w:divBdr>
      <w:divsChild>
        <w:div w:id="1640958166">
          <w:marLeft w:val="547"/>
          <w:marRight w:val="0"/>
          <w:marTop w:val="192"/>
          <w:marBottom w:val="0"/>
          <w:divBdr>
            <w:top w:val="none" w:sz="0" w:space="0" w:color="auto"/>
            <w:left w:val="none" w:sz="0" w:space="0" w:color="auto"/>
            <w:bottom w:val="none" w:sz="0" w:space="0" w:color="auto"/>
            <w:right w:val="none" w:sz="0" w:space="0" w:color="auto"/>
          </w:divBdr>
        </w:div>
        <w:div w:id="183326812">
          <w:marLeft w:val="547"/>
          <w:marRight w:val="0"/>
          <w:marTop w:val="192"/>
          <w:marBottom w:val="0"/>
          <w:divBdr>
            <w:top w:val="none" w:sz="0" w:space="0" w:color="auto"/>
            <w:left w:val="none" w:sz="0" w:space="0" w:color="auto"/>
            <w:bottom w:val="none" w:sz="0" w:space="0" w:color="auto"/>
            <w:right w:val="none" w:sz="0" w:space="0" w:color="auto"/>
          </w:divBdr>
        </w:div>
        <w:div w:id="1022319535">
          <w:marLeft w:val="547"/>
          <w:marRight w:val="0"/>
          <w:marTop w:val="19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650</Words>
  <Characters>3711</Characters>
  <Application>Microsoft Macintosh Word</Application>
  <DocSecurity>0</DocSecurity>
  <Lines>30</Lines>
  <Paragraphs>8</Paragraphs>
  <ScaleCrop>false</ScaleCrop>
  <Company>University of Minnesota</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UMN User</dc:creator>
  <cp:keywords/>
  <dc:description/>
  <cp:lastModifiedBy>UMN User</cp:lastModifiedBy>
  <cp:revision>5</cp:revision>
  <dcterms:created xsi:type="dcterms:W3CDTF">2014-02-25T17:05:00Z</dcterms:created>
  <dcterms:modified xsi:type="dcterms:W3CDTF">2014-04-29T18:06:00Z</dcterms:modified>
</cp:coreProperties>
</file>